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CE" w:rsidRDefault="00AC01CE" w:rsidP="00C67C47">
      <w:pPr>
        <w:jc w:val="right"/>
        <w:rPr>
          <w:sz w:val="28"/>
          <w:szCs w:val="28"/>
        </w:rPr>
      </w:pPr>
    </w:p>
    <w:p w:rsidR="00AC01CE" w:rsidRPr="003507A3" w:rsidRDefault="00AC01CE" w:rsidP="00C67C47">
      <w:pPr>
        <w:jc w:val="center"/>
        <w:rPr>
          <w:szCs w:val="24"/>
        </w:rPr>
      </w:pPr>
      <w:r w:rsidRPr="003507A3">
        <w:rPr>
          <w:szCs w:val="24"/>
        </w:rPr>
        <w:t xml:space="preserve">Муниципальное бюджетное общеобразовательное учреждение </w:t>
      </w:r>
      <w:r>
        <w:rPr>
          <w:szCs w:val="24"/>
        </w:rPr>
        <w:t xml:space="preserve">                                                             </w:t>
      </w:r>
      <w:r w:rsidRPr="003507A3">
        <w:rPr>
          <w:szCs w:val="24"/>
        </w:rPr>
        <w:t xml:space="preserve">основная общеобразовательная школа с.Нигматуллино муниципального района                                       </w:t>
      </w:r>
      <w:r>
        <w:rPr>
          <w:szCs w:val="24"/>
        </w:rPr>
        <w:t xml:space="preserve">                                         </w:t>
      </w:r>
      <w:r w:rsidRPr="003507A3">
        <w:rPr>
          <w:szCs w:val="24"/>
        </w:rPr>
        <w:t xml:space="preserve"> Альшеевский район РБ</w:t>
      </w:r>
    </w:p>
    <w:p w:rsidR="00AC01CE" w:rsidRDefault="00AC01CE" w:rsidP="00C67C47">
      <w:pPr>
        <w:jc w:val="center"/>
        <w:rPr>
          <w:szCs w:val="24"/>
        </w:rPr>
      </w:pPr>
    </w:p>
    <w:p w:rsidR="00AC01CE" w:rsidRDefault="00AC01CE" w:rsidP="00C67C47">
      <w:pPr>
        <w:jc w:val="center"/>
        <w:rPr>
          <w:szCs w:val="24"/>
        </w:rPr>
      </w:pPr>
    </w:p>
    <w:p w:rsidR="00AC01CE" w:rsidRPr="00DD2831" w:rsidRDefault="00AC01CE" w:rsidP="00C67C47">
      <w:pPr>
        <w:jc w:val="center"/>
        <w:rPr>
          <w:szCs w:val="24"/>
        </w:rPr>
      </w:pPr>
      <w:r w:rsidRPr="00DD2831">
        <w:rPr>
          <w:szCs w:val="24"/>
        </w:rPr>
        <w:t>Принято                                           Утверждено</w:t>
      </w:r>
    </w:p>
    <w:p w:rsidR="00AC01CE" w:rsidRPr="00DD2831" w:rsidRDefault="00AC01CE" w:rsidP="00DD2831">
      <w:pPr>
        <w:tabs>
          <w:tab w:val="left" w:pos="6075"/>
        </w:tabs>
        <w:rPr>
          <w:szCs w:val="24"/>
        </w:rPr>
      </w:pPr>
      <w:r w:rsidRPr="00DD2831">
        <w:rPr>
          <w:szCs w:val="24"/>
        </w:rPr>
        <w:t xml:space="preserve">                   педагогическим советом                введено в действие приказом директора</w:t>
      </w:r>
    </w:p>
    <w:p w:rsidR="00AC01CE" w:rsidRDefault="00AC01CE" w:rsidP="00BE58F6">
      <w:pPr>
        <w:rPr>
          <w:szCs w:val="24"/>
        </w:rPr>
      </w:pPr>
      <w:r>
        <w:rPr>
          <w:szCs w:val="24"/>
        </w:rPr>
        <w:t xml:space="preserve">                      от___   ____ 2018 года                   от ____   _____2018 года                                                          </w:t>
      </w:r>
    </w:p>
    <w:p w:rsidR="00AC01CE" w:rsidRPr="00DD2831" w:rsidRDefault="00AC01CE" w:rsidP="00BE58F6">
      <w:pPr>
        <w:rPr>
          <w:szCs w:val="24"/>
        </w:rPr>
      </w:pPr>
      <w:r>
        <w:rPr>
          <w:szCs w:val="24"/>
        </w:rPr>
        <w:t xml:space="preserve">                    № протокол</w:t>
      </w:r>
    </w:p>
    <w:p w:rsidR="00AC01CE" w:rsidRPr="008A31A1" w:rsidRDefault="00AC01CE" w:rsidP="00C67C47">
      <w:pPr>
        <w:jc w:val="center"/>
        <w:rPr>
          <w:b/>
          <w:szCs w:val="24"/>
        </w:rPr>
      </w:pPr>
      <w:r w:rsidRPr="008A31A1">
        <w:rPr>
          <w:b/>
          <w:szCs w:val="24"/>
        </w:rPr>
        <w:t xml:space="preserve">Положение </w:t>
      </w:r>
    </w:p>
    <w:p w:rsidR="00AC01CE" w:rsidRPr="008A31A1" w:rsidRDefault="00AC01CE" w:rsidP="00C67C47">
      <w:pPr>
        <w:jc w:val="center"/>
        <w:rPr>
          <w:szCs w:val="24"/>
        </w:rPr>
      </w:pPr>
      <w:r>
        <w:rPr>
          <w:b/>
          <w:szCs w:val="24"/>
        </w:rPr>
        <w:t xml:space="preserve">о рабочей группе </w:t>
      </w:r>
      <w:r w:rsidRPr="008A31A1">
        <w:rPr>
          <w:b/>
          <w:szCs w:val="24"/>
        </w:rPr>
        <w:t>по введению ФГОС обучающихся с ОВЗ</w:t>
      </w:r>
      <w:r w:rsidRPr="008A31A1">
        <w:rPr>
          <w:szCs w:val="24"/>
        </w:rPr>
        <w:t>.</w:t>
      </w:r>
    </w:p>
    <w:p w:rsidR="00AC01CE" w:rsidRPr="008A31A1" w:rsidRDefault="00AC01CE" w:rsidP="00C67C47">
      <w:pPr>
        <w:jc w:val="right"/>
        <w:rPr>
          <w:szCs w:val="24"/>
        </w:rPr>
      </w:pPr>
    </w:p>
    <w:p w:rsidR="00AC01CE" w:rsidRPr="008A31A1" w:rsidRDefault="00AC01CE" w:rsidP="00C67C47">
      <w:pPr>
        <w:pStyle w:val="Default"/>
        <w:jc w:val="center"/>
      </w:pPr>
      <w:r w:rsidRPr="008A31A1">
        <w:rPr>
          <w:b/>
          <w:bCs/>
        </w:rPr>
        <w:t>1. Общие положения</w:t>
      </w:r>
    </w:p>
    <w:p w:rsidR="00AC01CE" w:rsidRPr="008A31A1" w:rsidRDefault="00AC01CE" w:rsidP="00C67C47">
      <w:pPr>
        <w:jc w:val="both"/>
        <w:rPr>
          <w:szCs w:val="24"/>
        </w:rPr>
      </w:pPr>
      <w:r w:rsidRPr="008A31A1">
        <w:rPr>
          <w:szCs w:val="24"/>
        </w:rPr>
        <w:tab/>
        <w:t>1.1. Положени</w:t>
      </w:r>
      <w:r>
        <w:rPr>
          <w:szCs w:val="24"/>
        </w:rPr>
        <w:t>е о рабочей группе МБОУ ООШ с.Нигматуллино</w:t>
      </w:r>
      <w:r w:rsidRPr="008A31A1">
        <w:rPr>
          <w:szCs w:val="24"/>
        </w:rPr>
        <w:t xml:space="preserve"> по введению ФГОС обучающихся с ОВЗ</w:t>
      </w:r>
      <w:r>
        <w:rPr>
          <w:szCs w:val="24"/>
        </w:rPr>
        <w:t xml:space="preserve"> </w:t>
      </w:r>
      <w:r w:rsidRPr="008A31A1">
        <w:rPr>
          <w:szCs w:val="24"/>
        </w:rPr>
        <w:t>(далее – Положение) разработано с целью обеспечения условий введения и реализации в школе ФГОС обучающихся с ОВЗ.</w:t>
      </w:r>
    </w:p>
    <w:p w:rsidR="00AC01CE" w:rsidRPr="00E27449" w:rsidRDefault="00AC01CE" w:rsidP="00BF0246">
      <w:pPr>
        <w:spacing w:after="4" w:line="264" w:lineRule="auto"/>
        <w:ind w:left="10" w:hanging="10"/>
        <w:jc w:val="both"/>
        <w:rPr>
          <w:szCs w:val="24"/>
        </w:rPr>
      </w:pPr>
      <w:r w:rsidRPr="008A31A1">
        <w:tab/>
        <w:t xml:space="preserve">1.2. Настоящее Положение разработано в соответствии с Концепцией Федерального государственного образовательного стандарта для обучающихся с ограниченными возможностями здоровья от 01.10. </w:t>
      </w:r>
      <w:smartTag w:uri="urn:schemas-microsoft-com:office:smarttags" w:element="metricconverter">
        <w:smartTagPr>
          <w:attr w:name="ProductID" w:val="2015 г"/>
        </w:smartTagPr>
        <w:r w:rsidRPr="008A31A1">
          <w:t>2015 г</w:t>
        </w:r>
      </w:smartTag>
      <w:r w:rsidRPr="008A31A1">
        <w:t>., 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</w:t>
      </w:r>
      <w:r w:rsidRPr="00BF0246">
        <w:rPr>
          <w:szCs w:val="24"/>
        </w:rPr>
        <w:t xml:space="preserve"> </w:t>
      </w:r>
      <w:r w:rsidRPr="5133AE06">
        <w:rPr>
          <w:szCs w:val="24"/>
        </w:rPr>
        <w:t>приказом министерства образования Республики Башкортостан от 25.06.2018 г. №830 «О реализации в РБ в 2018-2021  годы ФГОС начального общего образования обучающихся с ОВЗ, утвержденного приказом министерства образования и науки РФ от 19 декабря 2014 года №1598 и ФГОС  образования обучающихся с умственной отсталостью ( интеллектуальными нарушениями), утвержденного приказом Министерства образования и науки РФ от 19.12.2014 года №1599 и  Об утверждении Плана-графика мероприятий («дорожной карты») по обеспечению введения и реализации ФГОС ОВЗ в муниципальных образовательных организациях», в соответствии с планом-графиком мероприятий («дорожной карты») по обеспечению введения и реализации ФГОС ОВЗ  от МКУ ОО администрации МР Альшеевский район РБ  от 26.07.2018 № 359, утвержденным приказом от 27.07.2018 года №52 «Об  утверждении плана - графика по реализации  в МБОУ ООШ с.Нигматуллино федерального государственного образовательного  стандарта начального общего образования обучающихся с ограниченными возм</w:t>
      </w:r>
      <w:r>
        <w:rPr>
          <w:szCs w:val="24"/>
        </w:rPr>
        <w:t>ожностями здоровья</w:t>
      </w:r>
      <w:r w:rsidRPr="5133AE06">
        <w:rPr>
          <w:szCs w:val="24"/>
        </w:rPr>
        <w:t>,</w:t>
      </w:r>
      <w:r w:rsidRPr="5133AE06">
        <w:rPr>
          <w:spacing w:val="-4"/>
          <w:szCs w:val="24"/>
        </w:rPr>
        <w:t xml:space="preserve"> </w:t>
      </w:r>
      <w:r w:rsidRPr="5133AE06">
        <w:rPr>
          <w:szCs w:val="24"/>
        </w:rPr>
        <w:t xml:space="preserve"> </w:t>
      </w:r>
      <w:r w:rsidRPr="5133AE06">
        <w:rPr>
          <w:szCs w:val="24"/>
          <w:shd w:val="clear" w:color="auto" w:fill="FFFFFF"/>
        </w:rPr>
        <w:t xml:space="preserve">с целью обеспечения перехода на  </w:t>
      </w:r>
      <w:r w:rsidRPr="5133AE06">
        <w:rPr>
          <w:szCs w:val="24"/>
        </w:rPr>
        <w:t xml:space="preserve">федеральный государственный образовательный стандарт </w:t>
      </w:r>
      <w:r w:rsidRPr="5133AE06">
        <w:rPr>
          <w:szCs w:val="24"/>
          <w:shd w:val="clear" w:color="auto" w:fill="FFFFFF"/>
        </w:rPr>
        <w:t>начального общего образования обучающихся с ограниченными возможностями здоровья</w:t>
      </w:r>
      <w:r w:rsidRPr="5133AE06">
        <w:rPr>
          <w:szCs w:val="24"/>
        </w:rPr>
        <w:t xml:space="preserve"> и обучающихся с умственной отсталостью</w:t>
      </w:r>
      <w:r w:rsidRPr="00E27449">
        <w:rPr>
          <w:szCs w:val="24"/>
        </w:rPr>
        <w:t xml:space="preserve"> </w:t>
      </w:r>
      <w:r w:rsidRPr="00E27449">
        <w:rPr>
          <w:spacing w:val="-4"/>
          <w:szCs w:val="24"/>
        </w:rPr>
        <w:t xml:space="preserve">по обеспечению введения и реализации ФГОС ОВЗ в </w:t>
      </w:r>
      <w:r>
        <w:rPr>
          <w:spacing w:val="-4"/>
          <w:szCs w:val="24"/>
        </w:rPr>
        <w:t>школе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1.3. На период введения ФГОС НОО обучающихся с ОВЗ, в целях </w:t>
      </w:r>
      <w:r>
        <w:t>информационного</w:t>
      </w:r>
      <w:r w:rsidRPr="008A31A1">
        <w:t xml:space="preserve"> и организационно-методического сопровождения, создана рабочая группа по введению ФГОС НОО обучающихся с ОВЗ (далее Рабочая группа). 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tab/>
      </w:r>
      <w:r w:rsidRPr="008A31A1">
        <w:rPr>
          <w:color w:val="000000"/>
        </w:rPr>
        <w:t>1.4. Состав рабочей группы определяется приказом директора школы из числa наиболее компетентных представителей педагогического коллектива, администрации. Возглавляет Рабочую группу председатель.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</w:r>
    </w:p>
    <w:p w:rsidR="00AC01CE" w:rsidRPr="008A31A1" w:rsidRDefault="00AC01CE" w:rsidP="00C67C47">
      <w:pPr>
        <w:pStyle w:val="Default"/>
        <w:jc w:val="center"/>
      </w:pPr>
      <w:r w:rsidRPr="008A31A1">
        <w:rPr>
          <w:b/>
          <w:bCs/>
        </w:rPr>
        <w:t>2. Задачи деятельности Рабочей группы: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Основными задачами деятельности Рабочей группы являются: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2.1. Информационная и научно-методическая разработка комплексных и единичных проектов изменений при введении ФГОС НОО обучающихся с ОВЗ;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2.2. Анализ и составление методических рекомендаций по результатам экспертизы единичных и комплексных проектов изменений при введении ФГОС НОО обучающихся с ОВЗ; </w:t>
      </w:r>
    </w:p>
    <w:p w:rsidR="00AC01CE" w:rsidRPr="008A31A1" w:rsidRDefault="00AC01CE" w:rsidP="00BF0246">
      <w:pPr>
        <w:pStyle w:val="Default"/>
        <w:jc w:val="both"/>
      </w:pPr>
      <w:r w:rsidRPr="008A31A1">
        <w:tab/>
        <w:t xml:space="preserve">2.3. Выявление образовательных потребностей и профессиональных затруднений учителей и членов администрации общеобразовательного учреждения в условиях внедрения ФГОС НОО обучающихся с ОВЗ. 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 w:rsidRPr="008A31A1">
        <w:rPr>
          <w:color w:val="000000"/>
        </w:rPr>
        <w:tab/>
      </w:r>
      <w:r>
        <w:rPr>
          <w:color w:val="000000"/>
        </w:rPr>
        <w:t>2.4</w:t>
      </w:r>
      <w:r w:rsidRPr="008A31A1">
        <w:rPr>
          <w:color w:val="000000"/>
        </w:rPr>
        <w:t>. Представление информации педагогическому составу о подготовке к введению, процессе введения и результатах введения новых ФГОС НОО обучающихся с ОВЗ.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>
        <w:rPr>
          <w:color w:val="000000"/>
        </w:rPr>
        <w:tab/>
        <w:t>2.5</w:t>
      </w:r>
      <w:r w:rsidRPr="008A31A1">
        <w:rPr>
          <w:color w:val="000000"/>
        </w:rPr>
        <w:t>. Подготовка предложений по стимулированию деятельности учителей по разработке и реализации проектов введения новых ФГОС обучающихся с ОВЗ.</w:t>
      </w:r>
    </w:p>
    <w:p w:rsidR="00AC01CE" w:rsidRPr="008A31A1" w:rsidRDefault="00AC01CE" w:rsidP="00C67C47">
      <w:pPr>
        <w:pStyle w:val="Default"/>
        <w:jc w:val="both"/>
      </w:pPr>
    </w:p>
    <w:p w:rsidR="00AC01CE" w:rsidRPr="008A31A1" w:rsidRDefault="00AC01CE" w:rsidP="00C67C47">
      <w:pPr>
        <w:pStyle w:val="Default"/>
        <w:jc w:val="center"/>
      </w:pPr>
      <w:r>
        <w:rPr>
          <w:b/>
          <w:bCs/>
        </w:rPr>
        <w:t>3. Функции р</w:t>
      </w:r>
      <w:r w:rsidRPr="008A31A1">
        <w:rPr>
          <w:b/>
          <w:bCs/>
        </w:rPr>
        <w:t>абочей группы.</w:t>
      </w:r>
    </w:p>
    <w:p w:rsidR="00AC01CE" w:rsidRPr="008A31A1" w:rsidRDefault="00AC01CE" w:rsidP="00C67C47">
      <w:pPr>
        <w:pStyle w:val="Default"/>
        <w:jc w:val="both"/>
      </w:pPr>
      <w:r w:rsidRPr="008A31A1">
        <w:t xml:space="preserve">Рабочая группа в целях выполнения возложенных на нее задач: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3.1. Осуществляет анализ требований ФГОС НОО обучающихся с ОВЗ;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3.2. Разрабатывает адаптированную основную образовательную программу начального общего образования обучающихся с ОВЗ.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3.3. Разрабатывает рекомендации для реализации проектных изменений при введении ФГОС НОО обучающихся с ОВЗ;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 3.4. Разрабатывает перечень критериев экспертной оценки результатов деятельности учителей и их объединений по введению ФГОС НОО обучающихся с ОВЗ;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3.5. Принимает решения в пределах своей компетенции по рассматриваемым вопросам. 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3.6.  Рабочая группа в целях выполнения возложенных на нее задач: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обеспечивает введение ФГОС НОО обучающихся с ОВЗ и изучает опыт их введения в образовательном учреждении: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принимает участие в разрешении конфликтов при введении новых ФГОС НОО обучающихся с ОВЗ: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периодически информирует педагогический совет о ходе и результатах введения новых ФГОС НОО обучающихся с ОВЗ: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принимает решения в пределах своей компетенции по рассматриваемым вопросам.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C01CE" w:rsidRPr="008A31A1" w:rsidRDefault="00AC01CE" w:rsidP="00C67C47">
      <w:pPr>
        <w:pStyle w:val="Default"/>
        <w:jc w:val="center"/>
      </w:pPr>
      <w:r w:rsidRPr="008A31A1">
        <w:rPr>
          <w:b/>
          <w:bCs/>
        </w:rPr>
        <w:t>4. Порядок деятельности Рабочей группы.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4.1. Рабочая группа является коллегиальным органом.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4.2. Рабочая группа создаётся приказом директора школы и включает в себя председателя, заместителя председателя, секретаря, членов Рабочей группы.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4.3. Руководство Рабочей группой осуществляет его председатель. В отсутствии председателя его функции возлагаются на заместителя председателя Рабочей группы. </w:t>
      </w:r>
    </w:p>
    <w:p w:rsidR="00AC01CE" w:rsidRPr="008A31A1" w:rsidRDefault="00AC01CE" w:rsidP="00C67C47">
      <w:pPr>
        <w:pStyle w:val="Default"/>
        <w:jc w:val="both"/>
      </w:pPr>
      <w:r w:rsidRPr="008A31A1">
        <w:t xml:space="preserve">Председатель рабочей группы: </w:t>
      </w:r>
    </w:p>
    <w:p w:rsidR="00AC01CE" w:rsidRPr="008A31A1" w:rsidRDefault="00AC01CE" w:rsidP="00C67C47">
      <w:pPr>
        <w:pStyle w:val="Default"/>
        <w:jc w:val="both"/>
      </w:pPr>
      <w:r w:rsidRPr="008A31A1">
        <w:t xml:space="preserve">- открывает и ведёт заседания рабочей группы; </w:t>
      </w:r>
    </w:p>
    <w:p w:rsidR="00AC01CE" w:rsidRPr="008A31A1" w:rsidRDefault="00AC01CE" w:rsidP="00C67C47">
      <w:pPr>
        <w:pStyle w:val="Default"/>
        <w:jc w:val="both"/>
      </w:pPr>
      <w:r w:rsidRPr="008A31A1">
        <w:t xml:space="preserve">- осуществляет распределение обязанностей между членами рабочей группы; </w:t>
      </w:r>
    </w:p>
    <w:p w:rsidR="00AC01CE" w:rsidRPr="008A31A1" w:rsidRDefault="00AC01CE" w:rsidP="00C67C47">
      <w:pPr>
        <w:pStyle w:val="Default"/>
        <w:jc w:val="both"/>
      </w:pPr>
      <w:r w:rsidRPr="008A31A1">
        <w:t xml:space="preserve">- представляет проекты приказов, распоряжений; </w:t>
      </w:r>
    </w:p>
    <w:p w:rsidR="00AC01CE" w:rsidRPr="008A31A1" w:rsidRDefault="00AC01CE" w:rsidP="00C67C47">
      <w:pPr>
        <w:pStyle w:val="Default"/>
        <w:jc w:val="both"/>
      </w:pPr>
      <w:r w:rsidRPr="008A31A1">
        <w:t xml:space="preserve">- отчитывается перед педагогическим сообществом о работе Рабочей группы.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4.4. Секретарь Рабочей группы ведёт протоколы заседаний Рабочей группы, которые подписываются председателем. Протоколы рабочей группы носят открытый характер и доступны для ознакомления.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4.5. Рабочая группа осуществляет свою деятельность на принципах равноправия его членов, коллегиальности и гласности принимаемых решений.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4.6. Рабочая группа осуществляет свою деятельность по планам, утверждённым директором школы.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4.7. Рабочая группа подчиняется непосредственно директору образовательного учреждения и представляет необходимые аналитические материалы по результатам своей деятельности.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4.8. Заседания Рабочей группы проводятся председателем Рабочей группы или по его поручению - заместителем председателя Рабочей группы.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4.9. Заседания Рабочей группы проводятся по мере необходимости, но не реже одного раза в месяц.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4.10.Формы работы группы: групповая и индивидуальная. Групповая форма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- группах решают порученные задачи.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4.11. Для реализации своих целей Рабочая группа может создавать рабочие микрогруппы и комиссии, состав которых утверждается председателем Рабочей группы.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4.12. Решение принимается открытым голосованием большинством голосов членов Рабочей группы на заседании. Принятые решения оформляются протоколами, которые подписывает председатель Рабочей группы или его заместитель, председательствовавший на заседании Рабочей группы. 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</w:r>
    </w:p>
    <w:p w:rsidR="00AC01CE" w:rsidRPr="008A31A1" w:rsidRDefault="00AC01CE" w:rsidP="00C67C47">
      <w:pPr>
        <w:pStyle w:val="Default"/>
        <w:jc w:val="center"/>
        <w:rPr>
          <w:b/>
          <w:bCs/>
        </w:rPr>
      </w:pPr>
      <w:r w:rsidRPr="008A31A1">
        <w:rPr>
          <w:b/>
          <w:bCs/>
        </w:rPr>
        <w:t>V. Члены рабочей группы обязаны: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31A1">
        <w:rPr>
          <w:color w:val="000000"/>
        </w:rPr>
        <w:tab/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5.1. Присутствовать на заседаниях рабочей группы;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5.2.Реализовывать план мероприятий по своему направлению ФГОС НОО обучающихся с ОВЗ в полном объеме;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5.3. Исполнять поручения, в соответствии с решениями Рабочей группы. 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5.4. Рабочая группа имеет право: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вносить на рассмотрение Педагогического совета вопросы, связанные с подготовкой и реализацией процесса введения новых ФГОС - ОВЗ начального общего образования: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вносить предложения и проекты решений по вопросам, относящимся к ведению Рабочей группы: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 w:rsidRPr="008A31A1">
        <w:rPr>
          <w:color w:val="000000"/>
        </w:rPr>
        <w:tab/>
        <w:t>-  выходить с предложениями к директору школы и другим членам администрации школы по вопросам, относ</w:t>
      </w:r>
      <w:r>
        <w:rPr>
          <w:color w:val="000000"/>
        </w:rPr>
        <w:t>ящимся к ведению Рабочей группы.</w:t>
      </w:r>
    </w:p>
    <w:p w:rsidR="00AC01CE" w:rsidRPr="008A31A1" w:rsidRDefault="00AC01CE" w:rsidP="00BE58F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5.5.Члены Рабочей группы обязаны: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присутствовать на заседаниях: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  голосовать по обсуждаемым вопросам: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исполнять поручения, в соответствии с решениями Рабочей группы.</w:t>
      </w:r>
    </w:p>
    <w:p w:rsidR="00AC01CE" w:rsidRPr="008A31A1" w:rsidRDefault="00AC01CE" w:rsidP="00C67C47">
      <w:pPr>
        <w:pStyle w:val="Default"/>
        <w:jc w:val="both"/>
      </w:pPr>
    </w:p>
    <w:p w:rsidR="00AC01CE" w:rsidRPr="008A31A1" w:rsidRDefault="00AC01CE" w:rsidP="00C67C47">
      <w:pPr>
        <w:pStyle w:val="Default"/>
        <w:jc w:val="center"/>
        <w:rPr>
          <w:b/>
          <w:bCs/>
        </w:rPr>
      </w:pPr>
      <w:r w:rsidRPr="008A31A1">
        <w:rPr>
          <w:b/>
          <w:bCs/>
        </w:rPr>
        <w:t>VI. Права рабочей группы:</w:t>
      </w:r>
    </w:p>
    <w:p w:rsidR="00AC01CE" w:rsidRPr="008A31A1" w:rsidRDefault="00AC01CE" w:rsidP="00C67C47">
      <w:pPr>
        <w:pStyle w:val="Default"/>
        <w:jc w:val="center"/>
      </w:pP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Рабочая группа имеет право: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6.1. Знакомиться с материалами и документами, поступающими в Рабочую группу;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6.2. Вносить на рассмотрение коллектива вопросы, связанные с разработкой и реализацией проекта введения ФГОС НОО обучающихся с ОВЗ;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6.3. вносить предложения и проекты решений по вопросам, относящимся к ведению рабочей группы; 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6.6. Привлекать иных специалистов для выполнения отдельных поручений. 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6.7.Члены Рабочей группы имеют право: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  знакомиться с материалами и документами, поступающими в группу: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участвовать в обсуждении повестки дня, вносить предложения по повестке дня: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  в письменном виде высказывать особые мнения: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ab/>
        <w:t>- ставить на голосование предлагаемые ими вопросы.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>Вопросы, выносимые на голосование, принимаются большинством голосов от численного состава Рабочей группы.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1A1">
        <w:rPr>
          <w:color w:val="000000"/>
        </w:rPr>
        <w:t>По достижению Рабочей группой поставленных перед ней задач, и по окончании ее деятельности председатель  группы сдает документы Рабочей группы на хранение.</w:t>
      </w:r>
    </w:p>
    <w:p w:rsidR="00AC01CE" w:rsidRPr="008A31A1" w:rsidRDefault="00AC01CE" w:rsidP="00C67C47">
      <w:pPr>
        <w:pStyle w:val="NormalWeb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</w:p>
    <w:p w:rsidR="00AC01CE" w:rsidRPr="008A31A1" w:rsidRDefault="00AC01CE" w:rsidP="00C67C47">
      <w:pPr>
        <w:pStyle w:val="Default"/>
        <w:jc w:val="center"/>
      </w:pPr>
      <w:r w:rsidRPr="008A31A1">
        <w:rPr>
          <w:b/>
          <w:bCs/>
        </w:rPr>
        <w:t>VII. Ответственность рабочей группы: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Рабочая группа несет ответственность: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7.1. За разработку комплексных и единичных проектов изменений и составление методических рекомендаций по введению ФГОС НОО обучающихся с ОВЗ;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7.2. За своевременность представления информации о результатах введения ФГОС НОО обучающихся с ОВЗ;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7.3. За качество информационной и научно-методической поддержки реализации единичных и комплексных проектов изменений при введении ФГОС НОО обучающихся с ОВЗ; </w:t>
      </w:r>
    </w:p>
    <w:p w:rsidR="00AC01CE" w:rsidRPr="008A31A1" w:rsidRDefault="00AC01CE" w:rsidP="00C67C47">
      <w:pPr>
        <w:pStyle w:val="Default"/>
        <w:jc w:val="both"/>
      </w:pPr>
      <w:r w:rsidRPr="008A31A1">
        <w:tab/>
        <w:t xml:space="preserve">7.4. За своевременное выполнение решений Рабочей группы, относящихся к введению ФГОС НОО обучающихся с ОВЗ, плана-графика реализации комплексных и единичных проектов изменений при введении ФГОС НОО обучающихся с ОВЗ; </w:t>
      </w:r>
    </w:p>
    <w:p w:rsidR="00AC01CE" w:rsidRDefault="00AC01CE" w:rsidP="003507A3">
      <w:pPr>
        <w:pStyle w:val="Default"/>
        <w:jc w:val="both"/>
        <w:sectPr w:rsidR="00AC01CE" w:rsidSect="00C67C47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8A31A1">
        <w:tab/>
        <w:t>7.5. Ком</w:t>
      </w:r>
      <w:r>
        <w:t>петентность принимаемых решений.</w:t>
      </w:r>
      <w:bookmarkStart w:id="0" w:name="_GoBack"/>
      <w:bookmarkEnd w:id="0"/>
    </w:p>
    <w:p w:rsidR="00AC01CE" w:rsidRPr="003507A3" w:rsidRDefault="00AC01CE" w:rsidP="003507A3">
      <w:pPr>
        <w:tabs>
          <w:tab w:val="left" w:pos="3735"/>
        </w:tabs>
        <w:rPr>
          <w:szCs w:val="24"/>
        </w:rPr>
        <w:sectPr w:rsidR="00AC01CE" w:rsidRPr="003507A3" w:rsidSect="00C67C4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rPr>
          <w:szCs w:val="24"/>
        </w:rPr>
        <w:tab/>
      </w:r>
    </w:p>
    <w:p w:rsidR="00AC01CE" w:rsidRDefault="00AC01CE"/>
    <w:sectPr w:rsidR="00AC01CE" w:rsidSect="00C67C47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1CE" w:rsidRDefault="00AC01CE" w:rsidP="00DD2831">
      <w:r>
        <w:separator/>
      </w:r>
    </w:p>
  </w:endnote>
  <w:endnote w:type="continuationSeparator" w:id="0">
    <w:p w:rsidR="00AC01CE" w:rsidRDefault="00AC01CE" w:rsidP="00DD2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1CE" w:rsidRDefault="00AC01CE" w:rsidP="00DD2831">
      <w:r>
        <w:separator/>
      </w:r>
    </w:p>
  </w:footnote>
  <w:footnote w:type="continuationSeparator" w:id="0">
    <w:p w:rsidR="00AC01CE" w:rsidRDefault="00AC01CE" w:rsidP="00DD2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653C"/>
    <w:multiLevelType w:val="multilevel"/>
    <w:tmpl w:val="7B7E063E"/>
    <w:lvl w:ilvl="0">
      <w:start w:val="1"/>
      <w:numFmt w:val="decimal"/>
      <w:lvlText w:val="%1."/>
      <w:lvlJc w:val="left"/>
      <w:pPr>
        <w:ind w:left="1500" w:hanging="9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C47"/>
    <w:rsid w:val="003507A3"/>
    <w:rsid w:val="00717825"/>
    <w:rsid w:val="008A31A1"/>
    <w:rsid w:val="00AC01CE"/>
    <w:rsid w:val="00BE58F6"/>
    <w:rsid w:val="00BF0246"/>
    <w:rsid w:val="00C47042"/>
    <w:rsid w:val="00C53A15"/>
    <w:rsid w:val="00C67C47"/>
    <w:rsid w:val="00CA4EE0"/>
    <w:rsid w:val="00DD2831"/>
    <w:rsid w:val="00E27449"/>
    <w:rsid w:val="00EF3552"/>
    <w:rsid w:val="00EF6471"/>
    <w:rsid w:val="00F35A1F"/>
    <w:rsid w:val="5133A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C47"/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7C47"/>
    <w:pPr>
      <w:ind w:left="720"/>
      <w:contextualSpacing/>
    </w:pPr>
  </w:style>
  <w:style w:type="paragraph" w:styleId="NormalWeb">
    <w:name w:val="Normal (Web)"/>
    <w:basedOn w:val="Normal"/>
    <w:uiPriority w:val="99"/>
    <w:rsid w:val="00C67C47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Default">
    <w:name w:val="Default"/>
    <w:uiPriority w:val="99"/>
    <w:rsid w:val="00C67C4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C67C47"/>
    <w:rPr>
      <w:rFonts w:ascii="Times New Roman" w:hAnsi="Times New Roman"/>
      <w:sz w:val="24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DD283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D283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283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07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0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1508</Words>
  <Characters>8597</Characters>
  <Application>Microsoft Office Outlook</Application>
  <DocSecurity>0</DocSecurity>
  <Lines>0</Lines>
  <Paragraphs>0</Paragraphs>
  <ScaleCrop>false</ScaleCrop>
  <Company>МКОУ СОШ №8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                 основная общеобразовательная школа с</dc:title>
  <dc:subject/>
  <dc:creator>Елена</dc:creator>
  <cp:keywords/>
  <dc:description/>
  <cp:lastModifiedBy>Admin XP</cp:lastModifiedBy>
  <cp:revision>2</cp:revision>
  <cp:lastPrinted>2019-01-24T11:31:00Z</cp:lastPrinted>
  <dcterms:created xsi:type="dcterms:W3CDTF">2019-01-24T15:34:00Z</dcterms:created>
  <dcterms:modified xsi:type="dcterms:W3CDTF">2019-01-24T15:34:00Z</dcterms:modified>
</cp:coreProperties>
</file>